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0479" w:rsidRPr="00AF0C48" w:rsidRDefault="00AF0C48" w:rsidP="001A4C62">
      <w:pPr>
        <w:spacing w:after="0"/>
        <w:jc w:val="right"/>
        <w:rPr>
          <w:rFonts w:cs="David"/>
          <w:sz w:val="24"/>
          <w:szCs w:val="24"/>
          <w:rtl/>
        </w:rPr>
      </w:pPr>
      <w:r w:rsidRPr="00AF0C48">
        <w:rPr>
          <w:rFonts w:hint="eastAsia"/>
          <w:rtl/>
        </w:rPr>
        <w:t>‏</w:t>
      </w:r>
      <w:proofErr w:type="spellStart"/>
      <w:r w:rsidR="001A4C62">
        <w:rPr>
          <w:rFonts w:hint="cs"/>
          <w:rtl/>
        </w:rPr>
        <w:t>יז</w:t>
      </w:r>
      <w:proofErr w:type="spellEnd"/>
      <w:r w:rsidRPr="00AF0C48">
        <w:rPr>
          <w:rtl/>
        </w:rPr>
        <w:t>'</w:t>
      </w:r>
      <w:r w:rsidRPr="00AF0C48">
        <w:rPr>
          <w:rFonts w:hint="cs"/>
          <w:rtl/>
        </w:rPr>
        <w:t xml:space="preserve"> ב</w:t>
      </w:r>
      <w:r w:rsidRPr="00AF0C48">
        <w:rPr>
          <w:rFonts w:hint="eastAsia"/>
          <w:rtl/>
        </w:rPr>
        <w:t>אב</w:t>
      </w:r>
      <w:r w:rsidRPr="00AF0C48">
        <w:rPr>
          <w:rFonts w:hint="cs"/>
          <w:rtl/>
        </w:rPr>
        <w:t xml:space="preserve"> </w:t>
      </w:r>
      <w:r w:rsidRPr="00AF0C48">
        <w:rPr>
          <w:rFonts w:hint="eastAsia"/>
          <w:rtl/>
        </w:rPr>
        <w:t>תשע</w:t>
      </w:r>
      <w:r w:rsidRPr="00AF0C48">
        <w:rPr>
          <w:rtl/>
        </w:rPr>
        <w:t>"</w:t>
      </w:r>
      <w:r w:rsidRPr="00AF0C48">
        <w:rPr>
          <w:rFonts w:hint="eastAsia"/>
          <w:rtl/>
        </w:rPr>
        <w:t>ב</w:t>
      </w:r>
    </w:p>
    <w:p w:rsidR="00AF0C48" w:rsidRPr="00AF0C48" w:rsidRDefault="00AF0C48" w:rsidP="001A4C62">
      <w:pPr>
        <w:spacing w:after="0"/>
        <w:jc w:val="right"/>
        <w:rPr>
          <w:rFonts w:cs="David"/>
          <w:sz w:val="24"/>
          <w:szCs w:val="24"/>
          <w:rtl/>
        </w:rPr>
      </w:pPr>
      <w:r w:rsidRPr="00AF0C48">
        <w:rPr>
          <w:rFonts w:cs="David" w:hint="eastAsia"/>
          <w:sz w:val="24"/>
          <w:szCs w:val="24"/>
          <w:rtl/>
        </w:rPr>
        <w:t>‏</w:t>
      </w:r>
      <w:r w:rsidR="001A4C62">
        <w:rPr>
          <w:rFonts w:cs="David" w:hint="cs"/>
          <w:sz w:val="24"/>
          <w:szCs w:val="24"/>
          <w:rtl/>
        </w:rPr>
        <w:t>5</w:t>
      </w:r>
      <w:r w:rsidRPr="00AF0C48">
        <w:rPr>
          <w:rFonts w:cs="David"/>
          <w:sz w:val="24"/>
          <w:szCs w:val="24"/>
          <w:rtl/>
        </w:rPr>
        <w:t xml:space="preserve"> </w:t>
      </w:r>
      <w:r w:rsidRPr="00AF0C48">
        <w:rPr>
          <w:rFonts w:cs="David" w:hint="cs"/>
          <w:sz w:val="24"/>
          <w:szCs w:val="24"/>
          <w:rtl/>
        </w:rPr>
        <w:t>ב</w:t>
      </w:r>
      <w:r w:rsidR="001A4C62">
        <w:rPr>
          <w:rFonts w:cs="David" w:hint="cs"/>
          <w:sz w:val="24"/>
          <w:szCs w:val="24"/>
          <w:rtl/>
        </w:rPr>
        <w:t xml:space="preserve">אוגוסט </w:t>
      </w:r>
      <w:r w:rsidRPr="00AF0C48">
        <w:rPr>
          <w:rFonts w:cs="David"/>
          <w:sz w:val="24"/>
          <w:szCs w:val="24"/>
          <w:rtl/>
        </w:rPr>
        <w:t>2012</w:t>
      </w:r>
    </w:p>
    <w:p w:rsidR="00AF0C48" w:rsidRDefault="00AF0C48" w:rsidP="00570479">
      <w:pPr>
        <w:spacing w:after="0"/>
        <w:jc w:val="center"/>
        <w:rPr>
          <w:rFonts w:cs="David"/>
          <w:b/>
          <w:bCs/>
          <w:sz w:val="24"/>
          <w:szCs w:val="24"/>
          <w:rtl/>
        </w:rPr>
      </w:pPr>
    </w:p>
    <w:p w:rsidR="00570479" w:rsidRPr="00570479" w:rsidRDefault="00570479" w:rsidP="00570479">
      <w:pPr>
        <w:spacing w:after="0"/>
        <w:jc w:val="center"/>
        <w:rPr>
          <w:rFonts w:cs="David"/>
          <w:b/>
          <w:bCs/>
          <w:sz w:val="24"/>
          <w:szCs w:val="24"/>
          <w:rtl/>
        </w:rPr>
      </w:pPr>
      <w:r w:rsidRPr="00570479">
        <w:rPr>
          <w:rFonts w:cs="David" w:hint="cs"/>
          <w:b/>
          <w:bCs/>
          <w:sz w:val="24"/>
          <w:szCs w:val="24"/>
          <w:rtl/>
        </w:rPr>
        <w:t>ועדת המכרזים לנושאי התקשרויות מקצועיות של האגף להכשרה ולפיתוח כוח אדם</w:t>
      </w:r>
    </w:p>
    <w:p w:rsidR="00570479" w:rsidRPr="00570479" w:rsidRDefault="00570479" w:rsidP="00A23B11">
      <w:pPr>
        <w:spacing w:after="0"/>
        <w:jc w:val="center"/>
        <w:rPr>
          <w:rFonts w:cs="David"/>
          <w:b/>
          <w:bCs/>
          <w:sz w:val="24"/>
          <w:szCs w:val="24"/>
          <w:u w:val="single"/>
          <w:rtl/>
        </w:rPr>
      </w:pPr>
      <w:r w:rsidRPr="00570479">
        <w:rPr>
          <w:rFonts w:cs="David" w:hint="cs"/>
          <w:b/>
          <w:bCs/>
          <w:sz w:val="24"/>
          <w:szCs w:val="24"/>
          <w:u w:val="single"/>
          <w:rtl/>
        </w:rPr>
        <w:t xml:space="preserve">פרוטוקול מס'  </w:t>
      </w:r>
      <w:r w:rsidR="00F443BC">
        <w:rPr>
          <w:rFonts w:cs="David" w:hint="cs"/>
          <w:b/>
          <w:bCs/>
          <w:sz w:val="24"/>
          <w:szCs w:val="24"/>
          <w:u w:val="single"/>
          <w:rtl/>
        </w:rPr>
        <w:t xml:space="preserve">1 </w:t>
      </w:r>
      <w:r w:rsidR="00DD3585">
        <w:rPr>
          <w:rFonts w:cs="David" w:hint="cs"/>
          <w:b/>
          <w:bCs/>
          <w:sz w:val="24"/>
          <w:szCs w:val="24"/>
          <w:u w:val="single"/>
          <w:rtl/>
        </w:rPr>
        <w:t xml:space="preserve">מיום </w:t>
      </w:r>
      <w:r w:rsidR="00A23B11">
        <w:rPr>
          <w:rFonts w:cs="David" w:hint="cs"/>
          <w:b/>
          <w:bCs/>
          <w:sz w:val="24"/>
          <w:szCs w:val="24"/>
          <w:u w:val="single"/>
          <w:rtl/>
        </w:rPr>
        <w:t>5</w:t>
      </w:r>
      <w:r w:rsidR="001A4C62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  <w:bookmarkStart w:id="0" w:name="_GoBack"/>
      <w:bookmarkEnd w:id="0"/>
      <w:r w:rsidR="00AF0C48">
        <w:rPr>
          <w:rFonts w:cs="David" w:hint="cs"/>
          <w:b/>
          <w:bCs/>
          <w:sz w:val="24"/>
          <w:szCs w:val="24"/>
          <w:u w:val="single"/>
          <w:rtl/>
        </w:rPr>
        <w:t>ב</w:t>
      </w:r>
      <w:r w:rsidR="001A4C62">
        <w:rPr>
          <w:rFonts w:cs="David" w:hint="cs"/>
          <w:b/>
          <w:bCs/>
          <w:sz w:val="24"/>
          <w:szCs w:val="24"/>
          <w:u w:val="single"/>
          <w:rtl/>
        </w:rPr>
        <w:t xml:space="preserve">אוגוסט </w:t>
      </w:r>
      <w:r w:rsidR="00AF0C48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  <w:r w:rsidRPr="00570479">
        <w:rPr>
          <w:rFonts w:cs="David" w:hint="cs"/>
          <w:b/>
          <w:bCs/>
          <w:sz w:val="24"/>
          <w:szCs w:val="24"/>
          <w:u w:val="single"/>
          <w:rtl/>
        </w:rPr>
        <w:t xml:space="preserve"> 2012</w:t>
      </w:r>
    </w:p>
    <w:p w:rsidR="00570479" w:rsidRPr="00570479" w:rsidRDefault="00570479" w:rsidP="00570479">
      <w:pPr>
        <w:spacing w:after="0"/>
        <w:rPr>
          <w:rFonts w:cs="David"/>
          <w:sz w:val="24"/>
          <w:szCs w:val="24"/>
          <w:rtl/>
        </w:rPr>
      </w:pPr>
    </w:p>
    <w:p w:rsidR="00570479" w:rsidRPr="00570479" w:rsidRDefault="00570479" w:rsidP="00570479">
      <w:pPr>
        <w:spacing w:after="0"/>
        <w:rPr>
          <w:rFonts w:cs="David"/>
          <w:rtl/>
        </w:rPr>
      </w:pPr>
    </w:p>
    <w:p w:rsidR="00570479" w:rsidRDefault="00570479" w:rsidP="00570479">
      <w:pPr>
        <w:spacing w:after="0"/>
        <w:rPr>
          <w:rFonts w:cs="David"/>
          <w:rtl/>
        </w:rPr>
      </w:pPr>
    </w:p>
    <w:p w:rsidR="00570479" w:rsidRPr="00BA7344" w:rsidRDefault="00570479" w:rsidP="00570479">
      <w:pPr>
        <w:spacing w:after="0" w:line="240" w:lineRule="auto"/>
        <w:jc w:val="both"/>
        <w:rPr>
          <w:rFonts w:cs="David"/>
          <w:b/>
          <w:bCs/>
          <w:u w:val="single"/>
          <w:rtl/>
        </w:rPr>
      </w:pPr>
      <w:r w:rsidRPr="00BA7344">
        <w:rPr>
          <w:rFonts w:cs="David"/>
          <w:b/>
          <w:bCs/>
          <w:u w:val="single"/>
          <w:rtl/>
        </w:rPr>
        <w:t>נכחו:</w:t>
      </w:r>
    </w:p>
    <w:p w:rsidR="00570479" w:rsidRPr="00BA7344" w:rsidRDefault="00570479" w:rsidP="00570479">
      <w:pPr>
        <w:spacing w:after="0" w:line="240" w:lineRule="auto"/>
        <w:jc w:val="both"/>
        <w:rPr>
          <w:rFonts w:cs="David"/>
          <w:rtl/>
        </w:rPr>
      </w:pPr>
      <w:r w:rsidRPr="00BA7344">
        <w:rPr>
          <w:rFonts w:cs="David"/>
          <w:rtl/>
        </w:rPr>
        <w:t>גב' אריאלה שמיר – יו"ר הועדה</w:t>
      </w:r>
    </w:p>
    <w:p w:rsidR="00570479" w:rsidRPr="00BA7344" w:rsidRDefault="00570479" w:rsidP="00DD3585">
      <w:pPr>
        <w:spacing w:after="0" w:line="240" w:lineRule="auto"/>
        <w:jc w:val="both"/>
        <w:rPr>
          <w:rFonts w:cs="David"/>
          <w:rtl/>
        </w:rPr>
      </w:pPr>
      <w:r w:rsidRPr="00BA7344">
        <w:rPr>
          <w:rFonts w:cs="David"/>
          <w:rtl/>
        </w:rPr>
        <w:t xml:space="preserve">עו"ד </w:t>
      </w:r>
      <w:r w:rsidR="00DD3585">
        <w:rPr>
          <w:rFonts w:cs="David" w:hint="cs"/>
          <w:rtl/>
        </w:rPr>
        <w:t>איילת זלדין</w:t>
      </w:r>
      <w:r w:rsidRPr="00BA7344">
        <w:rPr>
          <w:rFonts w:cs="David"/>
          <w:rtl/>
        </w:rPr>
        <w:t xml:space="preserve">  - </w:t>
      </w:r>
      <w:r>
        <w:rPr>
          <w:rFonts w:cs="David" w:hint="cs"/>
          <w:rtl/>
        </w:rPr>
        <w:t>יועצת משפטית</w:t>
      </w:r>
    </w:p>
    <w:p w:rsidR="00570479" w:rsidRPr="00BA7344" w:rsidRDefault="00570479" w:rsidP="00570479">
      <w:pPr>
        <w:spacing w:after="0" w:line="240" w:lineRule="auto"/>
        <w:jc w:val="both"/>
        <w:rPr>
          <w:rFonts w:cs="David"/>
          <w:rtl/>
        </w:rPr>
      </w:pPr>
      <w:r w:rsidRPr="00BA7344">
        <w:rPr>
          <w:rFonts w:cs="David"/>
          <w:rtl/>
        </w:rPr>
        <w:t xml:space="preserve">גב' </w:t>
      </w:r>
      <w:r>
        <w:rPr>
          <w:rFonts w:cs="David" w:hint="cs"/>
          <w:rtl/>
        </w:rPr>
        <w:t>ליבי גולדברג</w:t>
      </w:r>
      <w:r w:rsidRPr="00BA7344">
        <w:rPr>
          <w:rFonts w:cs="David"/>
          <w:rtl/>
        </w:rPr>
        <w:t xml:space="preserve"> – נציגת אגף </w:t>
      </w:r>
      <w:proofErr w:type="spellStart"/>
      <w:r w:rsidRPr="00BA7344">
        <w:rPr>
          <w:rFonts w:cs="David"/>
          <w:rtl/>
        </w:rPr>
        <w:t>החשבות</w:t>
      </w:r>
      <w:proofErr w:type="spellEnd"/>
    </w:p>
    <w:p w:rsidR="00570479" w:rsidRDefault="00570479" w:rsidP="00570479">
      <w:pPr>
        <w:spacing w:after="0" w:line="240" w:lineRule="auto"/>
        <w:jc w:val="both"/>
        <w:rPr>
          <w:rFonts w:cs="David"/>
          <w:rtl/>
        </w:rPr>
      </w:pPr>
      <w:r w:rsidRPr="00BA7344">
        <w:rPr>
          <w:rFonts w:cs="David"/>
          <w:rtl/>
        </w:rPr>
        <w:t xml:space="preserve">גב' הילה שושני </w:t>
      </w:r>
      <w:r>
        <w:rPr>
          <w:rFonts w:cs="David"/>
          <w:rtl/>
        </w:rPr>
        <w:t>–</w:t>
      </w:r>
      <w:r w:rsidRPr="00BA7344">
        <w:rPr>
          <w:rFonts w:cs="David"/>
          <w:rtl/>
        </w:rPr>
        <w:t xml:space="preserve"> חברה</w:t>
      </w:r>
    </w:p>
    <w:p w:rsidR="00570479" w:rsidRPr="00BA7344" w:rsidRDefault="00570479" w:rsidP="00570479">
      <w:pPr>
        <w:spacing w:after="0" w:line="240" w:lineRule="auto"/>
        <w:jc w:val="both"/>
        <w:rPr>
          <w:rFonts w:cs="David"/>
          <w:rtl/>
        </w:rPr>
      </w:pPr>
      <w:r>
        <w:rPr>
          <w:rFonts w:cs="David" w:hint="cs"/>
          <w:rtl/>
        </w:rPr>
        <w:t>גב' קלרה שניצר - חברה</w:t>
      </w:r>
    </w:p>
    <w:p w:rsidR="00570479" w:rsidRDefault="00570479" w:rsidP="00570479">
      <w:pPr>
        <w:spacing w:after="0" w:line="240" w:lineRule="auto"/>
        <w:rPr>
          <w:rFonts w:cs="David"/>
          <w:b/>
          <w:bCs/>
          <w:u w:val="single"/>
          <w:rtl/>
        </w:rPr>
      </w:pPr>
    </w:p>
    <w:p w:rsidR="00570479" w:rsidRPr="00BA7344" w:rsidRDefault="00570479" w:rsidP="00570479">
      <w:pPr>
        <w:rPr>
          <w:rFonts w:cs="David"/>
          <w:b/>
          <w:bCs/>
          <w:u w:val="single"/>
          <w:rtl/>
        </w:rPr>
      </w:pPr>
    </w:p>
    <w:p w:rsidR="00570479" w:rsidRPr="00BA7344" w:rsidRDefault="00570479" w:rsidP="001A4C62">
      <w:pPr>
        <w:spacing w:after="0"/>
        <w:rPr>
          <w:rFonts w:cs="David"/>
          <w:rtl/>
        </w:rPr>
      </w:pPr>
      <w:r w:rsidRPr="00570479">
        <w:rPr>
          <w:rFonts w:cs="David" w:hint="cs"/>
          <w:b/>
          <w:bCs/>
          <w:u w:val="single"/>
          <w:rtl/>
        </w:rPr>
        <w:t>מכרז מס' 4</w:t>
      </w:r>
      <w:r w:rsidR="001A4C62">
        <w:rPr>
          <w:rFonts w:cs="David" w:hint="cs"/>
          <w:b/>
          <w:bCs/>
          <w:u w:val="single"/>
          <w:rtl/>
        </w:rPr>
        <w:t>8</w:t>
      </w:r>
      <w:r w:rsidRPr="00570479">
        <w:rPr>
          <w:rFonts w:cs="David" w:hint="cs"/>
          <w:b/>
          <w:bCs/>
          <w:u w:val="single"/>
          <w:rtl/>
        </w:rPr>
        <w:t xml:space="preserve">/12 </w:t>
      </w:r>
      <w:r w:rsidRPr="00570479">
        <w:rPr>
          <w:rFonts w:cs="David"/>
          <w:b/>
          <w:bCs/>
          <w:u w:val="single"/>
          <w:rtl/>
        </w:rPr>
        <w:t>–</w:t>
      </w:r>
      <w:r w:rsidRPr="00570479">
        <w:rPr>
          <w:rFonts w:cs="David" w:hint="cs"/>
          <w:b/>
          <w:bCs/>
          <w:u w:val="single"/>
          <w:rtl/>
        </w:rPr>
        <w:t xml:space="preserve"> </w:t>
      </w:r>
      <w:r w:rsidR="001A4C62">
        <w:rPr>
          <w:rFonts w:cs="David" w:hint="cs"/>
          <w:b/>
          <w:bCs/>
          <w:u w:val="single"/>
          <w:rtl/>
        </w:rPr>
        <w:t xml:space="preserve">רכישת שירותי הוראה וריכוז תעסוקתי עבור מרכזים ממשלתיים להכשרה מקצועית </w:t>
      </w:r>
    </w:p>
    <w:p w:rsidR="00570479" w:rsidRPr="00BA7344" w:rsidRDefault="00570479" w:rsidP="00570479">
      <w:pPr>
        <w:rPr>
          <w:rFonts w:cs="David"/>
          <w:rtl/>
        </w:rPr>
      </w:pPr>
    </w:p>
    <w:p w:rsidR="00570479" w:rsidRDefault="00570479" w:rsidP="001A4C62">
      <w:pPr>
        <w:rPr>
          <w:rFonts w:cs="David"/>
          <w:rtl/>
        </w:rPr>
      </w:pPr>
      <w:r w:rsidRPr="00570479">
        <w:rPr>
          <w:rFonts w:cs="David"/>
          <w:rtl/>
        </w:rPr>
        <w:t>הועדה מאשרת</w:t>
      </w:r>
      <w:r w:rsidRPr="00570479">
        <w:rPr>
          <w:rFonts w:cs="David" w:hint="cs"/>
          <w:rtl/>
        </w:rPr>
        <w:t xml:space="preserve"> פרסום מכרז מס' 4</w:t>
      </w:r>
      <w:r w:rsidR="001A4C62">
        <w:rPr>
          <w:rFonts w:cs="David" w:hint="cs"/>
          <w:rtl/>
        </w:rPr>
        <w:t>8</w:t>
      </w:r>
      <w:r w:rsidRPr="00570479">
        <w:rPr>
          <w:rFonts w:cs="David" w:hint="cs"/>
          <w:rtl/>
        </w:rPr>
        <w:t>/12</w:t>
      </w:r>
      <w:r>
        <w:rPr>
          <w:rFonts w:cs="David" w:hint="cs"/>
          <w:rtl/>
        </w:rPr>
        <w:t xml:space="preserve"> </w:t>
      </w:r>
      <w:r w:rsidR="00F443BC">
        <w:rPr>
          <w:rFonts w:cs="David" w:hint="cs"/>
          <w:rtl/>
        </w:rPr>
        <w:t xml:space="preserve"> </w:t>
      </w:r>
      <w:r w:rsidRPr="00570479">
        <w:rPr>
          <w:rFonts w:cs="David" w:hint="cs"/>
          <w:rtl/>
        </w:rPr>
        <w:t xml:space="preserve"> </w:t>
      </w:r>
      <w:r>
        <w:rPr>
          <w:rFonts w:cs="David" w:hint="cs"/>
          <w:rtl/>
        </w:rPr>
        <w:t>-</w:t>
      </w:r>
      <w:r w:rsidRPr="00570479">
        <w:rPr>
          <w:rFonts w:cs="David"/>
          <w:rtl/>
        </w:rPr>
        <w:t xml:space="preserve"> </w:t>
      </w:r>
      <w:r w:rsidRPr="00570479">
        <w:rPr>
          <w:rFonts w:cs="David" w:hint="cs"/>
          <w:rtl/>
        </w:rPr>
        <w:t xml:space="preserve"> </w:t>
      </w:r>
      <w:r w:rsidR="001A4C62" w:rsidRPr="001A4C62">
        <w:rPr>
          <w:rFonts w:cs="David" w:hint="cs"/>
          <w:rtl/>
        </w:rPr>
        <w:t xml:space="preserve">רכישת שירותי הוראה וריכוז תעסוקתי עבור מרכזים ממשלתיים להכשרה מקצועית </w:t>
      </w:r>
      <w:r w:rsidRPr="001A4C62">
        <w:rPr>
          <w:rFonts w:cs="David" w:hint="cs"/>
          <w:rtl/>
        </w:rPr>
        <w:t>מטעם האגף להכשרה מקצועית במשרד</w:t>
      </w:r>
      <w:r w:rsidRPr="00570479">
        <w:rPr>
          <w:rFonts w:cs="David" w:hint="cs"/>
          <w:rtl/>
        </w:rPr>
        <w:t xml:space="preserve"> </w:t>
      </w:r>
      <w:proofErr w:type="spellStart"/>
      <w:r w:rsidRPr="00570479">
        <w:rPr>
          <w:rFonts w:cs="David" w:hint="cs"/>
          <w:rtl/>
        </w:rPr>
        <w:t>התמ"ת</w:t>
      </w:r>
      <w:proofErr w:type="spellEnd"/>
      <w:r w:rsidR="00F474B2">
        <w:rPr>
          <w:rFonts w:cs="David" w:hint="cs"/>
          <w:rtl/>
        </w:rPr>
        <w:t>.</w:t>
      </w:r>
    </w:p>
    <w:p w:rsidR="000D064C" w:rsidRDefault="000D064C" w:rsidP="00570479">
      <w:pPr>
        <w:rPr>
          <w:rFonts w:cs="David"/>
          <w:rtl/>
        </w:rPr>
      </w:pPr>
    </w:p>
    <w:p w:rsidR="000D064C" w:rsidRPr="00570479" w:rsidRDefault="000D064C" w:rsidP="00570479">
      <w:pPr>
        <w:rPr>
          <w:rFonts w:cs="David"/>
          <w:rtl/>
        </w:rPr>
      </w:pPr>
    </w:p>
    <w:p w:rsidR="00570479" w:rsidRPr="00BA7344" w:rsidRDefault="00570479" w:rsidP="00570479">
      <w:pPr>
        <w:rPr>
          <w:rFonts w:cs="David"/>
          <w:b/>
          <w:bCs/>
          <w:u w:val="single"/>
          <w:rtl/>
        </w:rPr>
      </w:pPr>
    </w:p>
    <w:p w:rsidR="00570479" w:rsidRPr="00BA7344" w:rsidRDefault="00570479" w:rsidP="00570479">
      <w:pPr>
        <w:rPr>
          <w:rFonts w:cs="David"/>
          <w:b/>
          <w:bCs/>
          <w:u w:val="single"/>
          <w:rtl/>
        </w:rPr>
      </w:pPr>
    </w:p>
    <w:p w:rsidR="00570479" w:rsidRDefault="00570479" w:rsidP="00570479">
      <w:pPr>
        <w:rPr>
          <w:rFonts w:cs="David"/>
          <w:b/>
          <w:bCs/>
          <w:u w:val="single"/>
          <w:rtl/>
        </w:rPr>
      </w:pPr>
    </w:p>
    <w:p w:rsidR="00570479" w:rsidRPr="00BA7344" w:rsidRDefault="00570479" w:rsidP="00570479">
      <w:pPr>
        <w:rPr>
          <w:rFonts w:cs="David"/>
          <w:b/>
          <w:bCs/>
          <w:u w:val="single"/>
          <w:rtl/>
        </w:rPr>
      </w:pPr>
      <w:r w:rsidRPr="00BA7344">
        <w:rPr>
          <w:rFonts w:cs="David"/>
          <w:b/>
          <w:bCs/>
          <w:u w:val="single"/>
          <w:rtl/>
        </w:rPr>
        <w:t>____________________________________________________________________</w:t>
      </w:r>
    </w:p>
    <w:p w:rsidR="00570479" w:rsidRPr="00BA7344" w:rsidRDefault="00C0681A" w:rsidP="00DD3585">
      <w:pPr>
        <w:rPr>
          <w:rFonts w:cs="David"/>
          <w:rtl/>
        </w:rPr>
      </w:pPr>
      <w:r>
        <w:rPr>
          <w:rFonts w:cs="David" w:hint="cs"/>
          <w:rtl/>
        </w:rPr>
        <w:t xml:space="preserve">    </w:t>
      </w:r>
      <w:r w:rsidR="00570479" w:rsidRPr="00BA7344">
        <w:rPr>
          <w:rFonts w:cs="David"/>
          <w:rtl/>
        </w:rPr>
        <w:t>אריאלה שמיר –יו"ר</w:t>
      </w:r>
      <w:r w:rsidR="00570479" w:rsidRPr="00BA7344">
        <w:rPr>
          <w:rFonts w:cs="David"/>
        </w:rPr>
        <w:t xml:space="preserve"> </w:t>
      </w:r>
      <w:r>
        <w:rPr>
          <w:rFonts w:cs="David" w:hint="cs"/>
          <w:rtl/>
        </w:rPr>
        <w:t xml:space="preserve">     </w:t>
      </w:r>
      <w:r w:rsidR="00570479" w:rsidRPr="00BA7344">
        <w:rPr>
          <w:rFonts w:cs="David"/>
          <w:rtl/>
        </w:rPr>
        <w:t xml:space="preserve">עו"ד </w:t>
      </w:r>
      <w:r w:rsidR="00DD3585">
        <w:rPr>
          <w:rFonts w:cs="David" w:hint="cs"/>
          <w:rtl/>
        </w:rPr>
        <w:t>איילת זלדין</w:t>
      </w:r>
      <w:r w:rsidR="00DD3585" w:rsidRPr="00BA7344">
        <w:rPr>
          <w:rFonts w:cs="David"/>
          <w:rtl/>
        </w:rPr>
        <w:t xml:space="preserve">  </w:t>
      </w:r>
      <w:r w:rsidR="00570479">
        <w:rPr>
          <w:rFonts w:cs="David" w:hint="cs"/>
          <w:rtl/>
        </w:rPr>
        <w:t>ל</w:t>
      </w:r>
      <w:r>
        <w:rPr>
          <w:rFonts w:cs="David" w:hint="cs"/>
          <w:rtl/>
        </w:rPr>
        <w:t>יב</w:t>
      </w:r>
      <w:r w:rsidR="00570479">
        <w:rPr>
          <w:rFonts w:cs="David" w:hint="cs"/>
          <w:rtl/>
        </w:rPr>
        <w:t>י גולדברג</w:t>
      </w:r>
      <w:r w:rsidR="00570479" w:rsidRPr="00BA7344">
        <w:rPr>
          <w:rFonts w:cs="David"/>
          <w:rtl/>
        </w:rPr>
        <w:t xml:space="preserve"> </w:t>
      </w:r>
      <w:r>
        <w:rPr>
          <w:rFonts w:cs="David" w:hint="cs"/>
          <w:rtl/>
        </w:rPr>
        <w:t xml:space="preserve">  </w:t>
      </w:r>
      <w:r w:rsidR="00DD3585">
        <w:rPr>
          <w:rFonts w:cs="David" w:hint="cs"/>
          <w:rtl/>
        </w:rPr>
        <w:t xml:space="preserve">  </w:t>
      </w:r>
      <w:r w:rsidR="00570479" w:rsidRPr="00BA7344">
        <w:rPr>
          <w:rFonts w:cs="David"/>
          <w:rtl/>
        </w:rPr>
        <w:t xml:space="preserve">הילה שושני </w:t>
      </w:r>
      <w:r>
        <w:rPr>
          <w:rFonts w:cs="David" w:hint="cs"/>
          <w:rtl/>
        </w:rPr>
        <w:t xml:space="preserve">      </w:t>
      </w:r>
      <w:r w:rsidR="00570479" w:rsidRPr="00BA7344">
        <w:rPr>
          <w:rFonts w:cs="David"/>
          <w:rtl/>
        </w:rPr>
        <w:t xml:space="preserve"> </w:t>
      </w:r>
      <w:r w:rsidR="00570479">
        <w:rPr>
          <w:rFonts w:cs="David" w:hint="cs"/>
          <w:rtl/>
        </w:rPr>
        <w:t>קלרה שניצר</w:t>
      </w:r>
      <w:r w:rsidR="00570479" w:rsidRPr="00BA7344">
        <w:rPr>
          <w:rFonts w:cs="David"/>
          <w:rtl/>
        </w:rPr>
        <w:t xml:space="preserve">  </w:t>
      </w:r>
    </w:p>
    <w:p w:rsidR="00570479" w:rsidRPr="00BA7344" w:rsidRDefault="00570479" w:rsidP="00570479">
      <w:pPr>
        <w:rPr>
          <w:rFonts w:cs="David"/>
          <w:rtl/>
        </w:rPr>
      </w:pPr>
    </w:p>
    <w:p w:rsidR="00570479" w:rsidRPr="00BA7344" w:rsidRDefault="00570479" w:rsidP="000D064C">
      <w:pPr>
        <w:spacing w:after="0" w:line="240" w:lineRule="auto"/>
        <w:rPr>
          <w:rFonts w:cs="David"/>
          <w:b/>
          <w:bCs/>
          <w:u w:val="single"/>
          <w:rtl/>
        </w:rPr>
      </w:pPr>
      <w:r w:rsidRPr="00BA7344">
        <w:rPr>
          <w:rFonts w:cs="David"/>
          <w:b/>
          <w:bCs/>
          <w:u w:val="single"/>
          <w:rtl/>
        </w:rPr>
        <w:t>העתקים</w:t>
      </w:r>
    </w:p>
    <w:p w:rsidR="00570479" w:rsidRPr="00BA7344" w:rsidRDefault="00570479" w:rsidP="000D064C">
      <w:pPr>
        <w:spacing w:after="0" w:line="240" w:lineRule="auto"/>
        <w:rPr>
          <w:rFonts w:cs="David"/>
          <w:rtl/>
        </w:rPr>
      </w:pPr>
      <w:r w:rsidRPr="00BA7344">
        <w:rPr>
          <w:rFonts w:cs="David"/>
          <w:rtl/>
        </w:rPr>
        <w:t xml:space="preserve">מר שלום בן משה -  מנהל אגף בכיר להכשרה ופיתוח </w:t>
      </w:r>
      <w:proofErr w:type="spellStart"/>
      <w:r w:rsidRPr="00BA7344">
        <w:rPr>
          <w:rFonts w:cs="David"/>
          <w:rtl/>
        </w:rPr>
        <w:t>כח</w:t>
      </w:r>
      <w:proofErr w:type="spellEnd"/>
      <w:r w:rsidRPr="00BA7344">
        <w:rPr>
          <w:rFonts w:cs="David"/>
          <w:rtl/>
        </w:rPr>
        <w:t xml:space="preserve"> אדם</w:t>
      </w:r>
    </w:p>
    <w:p w:rsidR="00570479" w:rsidRPr="00BA7344" w:rsidRDefault="00570479" w:rsidP="000D064C">
      <w:pPr>
        <w:spacing w:after="0" w:line="240" w:lineRule="auto"/>
        <w:rPr>
          <w:rFonts w:cs="David"/>
        </w:rPr>
      </w:pPr>
      <w:r w:rsidRPr="00BA7344">
        <w:rPr>
          <w:rFonts w:cs="David"/>
          <w:rtl/>
        </w:rPr>
        <w:t>רשימת תפוצה</w:t>
      </w:r>
    </w:p>
    <w:p w:rsidR="00570479" w:rsidRPr="00570479" w:rsidRDefault="00570479" w:rsidP="00570479">
      <w:pPr>
        <w:spacing w:after="0"/>
        <w:rPr>
          <w:rFonts w:cs="David"/>
        </w:rPr>
      </w:pPr>
    </w:p>
    <w:sectPr w:rsidR="00570479" w:rsidRPr="00570479" w:rsidSect="00AF0C4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F0C48" w:rsidRDefault="00AF0C48">
      <w:pPr>
        <w:spacing w:after="0" w:line="240" w:lineRule="auto"/>
      </w:pPr>
      <w:r>
        <w:separator/>
      </w:r>
    </w:p>
  </w:endnote>
  <w:endnote w:type="continuationSeparator" w:id="0">
    <w:p w:rsidR="00AF0C48" w:rsidRDefault="00AF0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F0C48" w:rsidRDefault="00AF0C48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F0C48" w:rsidRDefault="00AF0C48" w:rsidP="00AF0C48">
    <w:pPr>
      <w:pStyle w:val="a5"/>
      <w:ind w:hanging="1759"/>
    </w:pPr>
    <w:r>
      <w:rPr>
        <w:noProof/>
      </w:rPr>
      <w:drawing>
        <wp:inline distT="0" distB="0" distL="0" distR="0">
          <wp:extent cx="7562850" cy="1000125"/>
          <wp:effectExtent l="0" t="0" r="0" b="9525"/>
          <wp:docPr id="1" name="תמונה 1" descr="tamat_7976_template_A4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tamat_7976_template_A42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0001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F0C48" w:rsidRDefault="00AF0C48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F0C48" w:rsidRDefault="00AF0C48">
      <w:pPr>
        <w:spacing w:after="0" w:line="240" w:lineRule="auto"/>
      </w:pPr>
      <w:r>
        <w:separator/>
      </w:r>
    </w:p>
  </w:footnote>
  <w:footnote w:type="continuationSeparator" w:id="0">
    <w:p w:rsidR="00AF0C48" w:rsidRDefault="00AF0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F0C48" w:rsidRDefault="00AF0C48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F0C48" w:rsidRDefault="00AF0C48" w:rsidP="00AF0C48">
    <w:pPr>
      <w:pStyle w:val="a3"/>
      <w:tabs>
        <w:tab w:val="clear" w:pos="8306"/>
      </w:tabs>
      <w:ind w:left="-58" w:right="-1800" w:hanging="1701"/>
    </w:pPr>
    <w:r>
      <w:rPr>
        <w:noProof/>
      </w:rPr>
      <w:drawing>
        <wp:inline distT="0" distB="0" distL="0" distR="0">
          <wp:extent cx="7524750" cy="1885950"/>
          <wp:effectExtent l="0" t="0" r="0" b="0"/>
          <wp:docPr id="2" name="תמונה 2" descr="tamat_7976_template_A4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0" descr="tamat_7976_template_A4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4750" cy="1885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F0C48" w:rsidRDefault="00AF0C48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F0C48" w:rsidRDefault="00AF0C48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0479"/>
    <w:rsid w:val="000D064C"/>
    <w:rsid w:val="001A4C62"/>
    <w:rsid w:val="00422D2E"/>
    <w:rsid w:val="00500ADA"/>
    <w:rsid w:val="00570479"/>
    <w:rsid w:val="0062304D"/>
    <w:rsid w:val="00712166"/>
    <w:rsid w:val="00A23B11"/>
    <w:rsid w:val="00AF0C48"/>
    <w:rsid w:val="00C0681A"/>
    <w:rsid w:val="00DD3585"/>
    <w:rsid w:val="00E93841"/>
    <w:rsid w:val="00EB762A"/>
    <w:rsid w:val="00F443BC"/>
    <w:rsid w:val="00F474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2304D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2304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62304D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semiHidden/>
    <w:unhideWhenUsed/>
    <w:rsid w:val="0062304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semiHidden/>
    <w:rsid w:val="0062304D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62304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62304D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2304D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2304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62304D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semiHidden/>
    <w:unhideWhenUsed/>
    <w:rsid w:val="0062304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semiHidden/>
    <w:rsid w:val="0062304D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62304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62304D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128</Words>
  <Characters>641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התעשייה, המסחר והתעסוקה</Company>
  <LinksUpToDate>false</LinksUpToDate>
  <CharactersWithSpaces>768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משרד התעשייה, המסחר והתעסוקה</dc:creator>
  <cp:lastModifiedBy>משרד התעשייה, המסחר והתעסוקה</cp:lastModifiedBy>
  <cp:revision>5</cp:revision>
  <cp:lastPrinted>2012-08-05T12:12:00Z</cp:lastPrinted>
  <dcterms:created xsi:type="dcterms:W3CDTF">2012-08-05T06:22:00Z</dcterms:created>
  <dcterms:modified xsi:type="dcterms:W3CDTF">2012-08-05T12:16:00Z</dcterms:modified>
</cp:coreProperties>
</file>